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DBD66" w14:textId="77777777" w:rsidR="007A6734" w:rsidRPr="001F610C" w:rsidRDefault="007A6734" w:rsidP="007A6734">
      <w:pPr>
        <w:tabs>
          <w:tab w:val="left" w:pos="6577"/>
        </w:tabs>
        <w:spacing w:before="0"/>
        <w:jc w:val="center"/>
        <w:rPr>
          <w:b/>
          <w:color w:val="000000"/>
          <w:sz w:val="26"/>
          <w:szCs w:val="26"/>
        </w:rPr>
      </w:pPr>
      <w:r w:rsidRPr="001F610C">
        <w:rPr>
          <w:b/>
          <w:color w:val="000000"/>
          <w:sz w:val="26"/>
          <w:szCs w:val="26"/>
        </w:rPr>
        <w:t xml:space="preserve">PHIẾU </w:t>
      </w:r>
      <w:r w:rsidRPr="001F610C">
        <w:rPr>
          <w:rFonts w:hint="eastAsia"/>
          <w:b/>
          <w:color w:val="000000"/>
          <w:sz w:val="26"/>
          <w:szCs w:val="26"/>
        </w:rPr>
        <w:t>ĐĂ</w:t>
      </w:r>
      <w:r w:rsidRPr="001F610C">
        <w:rPr>
          <w:b/>
          <w:color w:val="000000"/>
          <w:sz w:val="26"/>
          <w:szCs w:val="26"/>
        </w:rPr>
        <w:t xml:space="preserve">NG KÝ THAM DỰ CÁC KHÓA </w:t>
      </w:r>
      <w:r>
        <w:rPr>
          <w:b/>
          <w:color w:val="000000"/>
          <w:sz w:val="26"/>
          <w:szCs w:val="26"/>
        </w:rPr>
        <w:t>HỌC</w:t>
      </w:r>
    </w:p>
    <w:p w14:paraId="0727A7C8" w14:textId="77777777" w:rsidR="007A6734" w:rsidRPr="004E22BF" w:rsidRDefault="007A6734" w:rsidP="007A6734">
      <w:pPr>
        <w:tabs>
          <w:tab w:val="left" w:pos="6577"/>
        </w:tabs>
        <w:spacing w:before="0"/>
        <w:jc w:val="center"/>
        <w:rPr>
          <w:b/>
          <w:sz w:val="10"/>
          <w:szCs w:val="26"/>
        </w:rPr>
      </w:pPr>
    </w:p>
    <w:p w14:paraId="175C6034" w14:textId="77777777" w:rsidR="007A6734" w:rsidRPr="00543CA4" w:rsidRDefault="007A6734" w:rsidP="007A6734">
      <w:pPr>
        <w:spacing w:before="0"/>
        <w:rPr>
          <w:b/>
          <w:i/>
        </w:rPr>
      </w:pPr>
      <w:r w:rsidRPr="004D38A7">
        <w:rPr>
          <w:b/>
          <w:i/>
          <w:u w:val="single"/>
        </w:rPr>
        <w:t>Phiếu đăng ký xin gửi về</w:t>
      </w:r>
      <w:r w:rsidRPr="004D38A7">
        <w:rPr>
          <w:b/>
          <w:i/>
        </w:rPr>
        <w:t>:</w:t>
      </w:r>
      <w:r>
        <w:rPr>
          <w:b/>
          <w:i/>
        </w:rPr>
        <w:t xml:space="preserve">  Trung tâm Đào tạo &amp; Tư vấn Chất lượng – QUATEST3</w:t>
      </w:r>
      <w:bookmarkStart w:id="0" w:name="_GoBack"/>
      <w:bookmarkEnd w:id="0"/>
    </w:p>
    <w:p w14:paraId="4DE360E0" w14:textId="47DE22BD" w:rsidR="007A6734" w:rsidRPr="00543CA4" w:rsidRDefault="007A6734" w:rsidP="007A6734">
      <w:pPr>
        <w:spacing w:before="0"/>
        <w:ind w:left="2700"/>
        <w:rPr>
          <w:b/>
          <w:i/>
        </w:rPr>
      </w:pPr>
      <w:r w:rsidRPr="00543CA4">
        <w:rPr>
          <w:b/>
          <w:i/>
        </w:rPr>
        <w:t xml:space="preserve">Số </w:t>
      </w:r>
      <w:r w:rsidR="00181831">
        <w:rPr>
          <w:b/>
          <w:i/>
        </w:rPr>
        <w:t>1196 Đường 3/2</w:t>
      </w:r>
      <w:r w:rsidRPr="00543CA4">
        <w:rPr>
          <w:b/>
          <w:i/>
        </w:rPr>
        <w:t xml:space="preserve"> – </w:t>
      </w:r>
      <w:r>
        <w:rPr>
          <w:b/>
          <w:i/>
        </w:rPr>
        <w:t xml:space="preserve">P. </w:t>
      </w:r>
      <w:r w:rsidR="00181831">
        <w:rPr>
          <w:b/>
          <w:i/>
        </w:rPr>
        <w:t>Bình Thới</w:t>
      </w:r>
      <w:r w:rsidRPr="00543CA4">
        <w:rPr>
          <w:b/>
          <w:i/>
        </w:rPr>
        <w:t xml:space="preserve"> – Tp. HCM</w:t>
      </w:r>
    </w:p>
    <w:p w14:paraId="2708597D" w14:textId="347BF916" w:rsidR="007A6734" w:rsidRPr="00543CA4" w:rsidRDefault="00181831" w:rsidP="00181831">
      <w:pPr>
        <w:spacing w:before="0"/>
        <w:ind w:left="2700"/>
        <w:jc w:val="left"/>
        <w:rPr>
          <w:b/>
          <w:i/>
          <w:lang w:val="pt-BR"/>
        </w:rPr>
      </w:pPr>
      <w:r>
        <w:rPr>
          <w:b/>
          <w:i/>
          <w:lang w:val="pt-BR"/>
        </w:rPr>
        <w:t xml:space="preserve">Tel: </w:t>
      </w:r>
      <w:r w:rsidR="007A6734">
        <w:rPr>
          <w:b/>
          <w:i/>
          <w:lang w:val="pt-BR"/>
        </w:rPr>
        <w:t xml:space="preserve">028. 3 8294 274 (số NB: </w:t>
      </w:r>
      <w:r>
        <w:rPr>
          <w:b/>
          <w:i/>
          <w:lang w:val="pt-BR"/>
        </w:rPr>
        <w:t>5021</w:t>
      </w:r>
      <w:r w:rsidR="007A6734">
        <w:rPr>
          <w:b/>
          <w:i/>
          <w:lang w:val="pt-BR"/>
        </w:rPr>
        <w:t>)</w:t>
      </w:r>
      <w:r w:rsidR="007A6734" w:rsidRPr="00543CA4">
        <w:rPr>
          <w:b/>
          <w:i/>
          <w:lang w:val="pt-BR"/>
        </w:rPr>
        <w:t xml:space="preserve">;     </w:t>
      </w:r>
      <w:r w:rsidR="007A6734">
        <w:rPr>
          <w:b/>
          <w:i/>
          <w:lang w:val="pt-BR"/>
        </w:rPr>
        <w:br/>
      </w:r>
      <w:r w:rsidR="007A6734" w:rsidRPr="00543CA4">
        <w:rPr>
          <w:b/>
          <w:i/>
          <w:lang w:val="pt-BR"/>
        </w:rPr>
        <w:t xml:space="preserve">E-mail: </w:t>
      </w:r>
      <w:hyperlink r:id="rId8" w:history="1">
        <w:r w:rsidR="007A6734" w:rsidRPr="003338A4">
          <w:rPr>
            <w:rStyle w:val="Hyperlink"/>
            <w:b/>
            <w:i/>
            <w:lang w:val="pt-BR"/>
          </w:rPr>
          <w:t>dc.dt@quatest3.com.vn</w:t>
        </w:r>
      </w:hyperlink>
    </w:p>
    <w:p w14:paraId="065DE5FB" w14:textId="29C3719F" w:rsidR="007A6734" w:rsidRPr="001F6BCE" w:rsidRDefault="007A6734" w:rsidP="007A6734">
      <w:pPr>
        <w:spacing w:before="0"/>
      </w:pPr>
      <w:r w:rsidRPr="004D38A7">
        <w:rPr>
          <w:b/>
        </w:rPr>
        <w:t>------------------------------------------------------------------------------------------------------------</w:t>
      </w:r>
      <w:r>
        <w:rPr>
          <w:b/>
        </w:rPr>
        <w:t>------------</w:t>
      </w:r>
    </w:p>
    <w:p w14:paraId="5B4C924B" w14:textId="77777777" w:rsidR="007A6734" w:rsidRPr="00103876" w:rsidRDefault="007A6734" w:rsidP="007A6734">
      <w:pPr>
        <w:spacing w:before="0"/>
        <w:rPr>
          <w:bCs/>
        </w:rPr>
      </w:pPr>
      <w:r w:rsidRPr="00103876">
        <w:rPr>
          <w:b/>
          <w:u w:val="single"/>
        </w:rPr>
        <w:t>Hình thức thanh toán phí tham dự</w:t>
      </w:r>
      <w:r w:rsidRPr="00103876">
        <w:rPr>
          <w:b/>
        </w:rPr>
        <w:t xml:space="preserve">: </w:t>
      </w:r>
      <w:r w:rsidRPr="00103876">
        <w:rPr>
          <w:i/>
        </w:rPr>
        <w:t xml:space="preserve">(xin </w:t>
      </w:r>
      <w:r>
        <w:rPr>
          <w:i/>
        </w:rPr>
        <w:t xml:space="preserve">vui lòng đánh dấu </w:t>
      </w:r>
      <w:r w:rsidRPr="00103876">
        <w:rPr>
          <w:i/>
        </w:rPr>
        <w:t>(</w:t>
      </w:r>
      <w:r>
        <w:rPr>
          <w:i/>
        </w:rPr>
        <w:sym w:font="Wingdings" w:char="F0FB"/>
      </w:r>
      <w:r w:rsidRPr="00103876">
        <w:rPr>
          <w:i/>
        </w:rPr>
        <w:t xml:space="preserve"> ) vào ô hình thức thanh toán)</w:t>
      </w:r>
    </w:p>
    <w:p w14:paraId="2395255C" w14:textId="77777777" w:rsidR="007A6734" w:rsidRPr="004D38A7" w:rsidRDefault="007A6734" w:rsidP="007A6734">
      <w:pPr>
        <w:spacing w:before="0"/>
      </w:pPr>
      <w:r>
        <w:rPr>
          <w:sz w:val="48"/>
          <w:szCs w:val="48"/>
        </w:rPr>
        <w:t xml:space="preserve">  </w:t>
      </w:r>
      <w:r w:rsidRPr="00713E23">
        <w:rPr>
          <w:sz w:val="36"/>
          <w:szCs w:val="36"/>
        </w:rPr>
        <w:t>□</w:t>
      </w:r>
      <w:r>
        <w:rPr>
          <w:sz w:val="48"/>
          <w:szCs w:val="48"/>
        </w:rPr>
        <w:t xml:space="preserve"> </w:t>
      </w:r>
      <w:r>
        <w:t>Thanh toán bằng tiền mặt tại Trung tâm Kỹ thuật 3</w:t>
      </w:r>
    </w:p>
    <w:p w14:paraId="2BC6F34B" w14:textId="77777777" w:rsidR="007A6734" w:rsidRPr="004D38A7" w:rsidRDefault="007A6734" w:rsidP="007A6734">
      <w:pPr>
        <w:spacing w:before="0"/>
      </w:pPr>
      <w:r w:rsidRPr="004D38A7">
        <w:t xml:space="preserve"> </w:t>
      </w:r>
      <w:r>
        <w:rPr>
          <w:sz w:val="36"/>
          <w:szCs w:val="36"/>
        </w:rPr>
        <w:t xml:space="preserve">  </w:t>
      </w:r>
      <w:proofErr w:type="gramStart"/>
      <w:r w:rsidRPr="00713E23">
        <w:rPr>
          <w:sz w:val="36"/>
          <w:szCs w:val="36"/>
        </w:rPr>
        <w:t>□</w:t>
      </w:r>
      <w:r>
        <w:t xml:space="preserve">  </w:t>
      </w:r>
      <w:r w:rsidRPr="004D38A7">
        <w:t>Chuyển</w:t>
      </w:r>
      <w:proofErr w:type="gramEnd"/>
      <w:r w:rsidRPr="004D38A7">
        <w:t xml:space="preserve"> khoản vào TK của Trung tâm Kỹ thuật Tiêu chuẩn Đo lường Chất lượng 3</w:t>
      </w:r>
    </w:p>
    <w:p w14:paraId="0A7058EB" w14:textId="77777777" w:rsidR="007A6734" w:rsidRPr="00F2141D" w:rsidRDefault="007A6734" w:rsidP="007A6734">
      <w:pPr>
        <w:spacing w:before="40" w:after="40"/>
        <w:jc w:val="left"/>
        <w:rPr>
          <w:bCs/>
          <w:kern w:val="32"/>
        </w:rPr>
      </w:pPr>
      <w:r w:rsidRPr="004D38A7">
        <w:tab/>
        <w:t xml:space="preserve">  Số </w:t>
      </w:r>
      <w:r>
        <w:t xml:space="preserve">tài khoản </w:t>
      </w:r>
      <w:proofErr w:type="gramStart"/>
      <w:r>
        <w:t xml:space="preserve">  </w:t>
      </w:r>
      <w:r w:rsidRPr="004D38A7">
        <w:t>:</w:t>
      </w:r>
      <w:proofErr w:type="gramEnd"/>
      <w:r>
        <w:t xml:space="preserve"> </w:t>
      </w:r>
      <w:r>
        <w:rPr>
          <w:b/>
          <w:color w:val="000000"/>
        </w:rPr>
        <w:t xml:space="preserve">112000043074 hoặc </w:t>
      </w:r>
      <w:r w:rsidRPr="00660C1D">
        <w:rPr>
          <w:b/>
          <w:bCs/>
          <w:kern w:val="32"/>
        </w:rPr>
        <w:t>118000004544</w:t>
      </w:r>
    </w:p>
    <w:p w14:paraId="130FEC97" w14:textId="77777777" w:rsidR="007A6734" w:rsidRDefault="007A6734" w:rsidP="007A6734">
      <w:pPr>
        <w:spacing w:before="0"/>
        <w:rPr>
          <w:color w:val="000000"/>
          <w:lang w:val="fr-FR"/>
        </w:rPr>
      </w:pPr>
      <w:r w:rsidRPr="004D38A7">
        <w:rPr>
          <w:color w:val="000000"/>
        </w:rPr>
        <w:tab/>
        <w:t xml:space="preserve"> Tại ngân </w:t>
      </w:r>
      <w:proofErr w:type="gramStart"/>
      <w:r w:rsidRPr="004D38A7">
        <w:rPr>
          <w:color w:val="000000"/>
        </w:rPr>
        <w:t>hàng :</w:t>
      </w:r>
      <w:proofErr w:type="gramEnd"/>
      <w:r w:rsidRPr="004D38A7">
        <w:rPr>
          <w:color w:val="000000"/>
        </w:rPr>
        <w:t xml:space="preserve"> Thương mại CP Công thương Việt Nam - CN TP. </w:t>
      </w:r>
      <w:r w:rsidRPr="004D38A7">
        <w:rPr>
          <w:color w:val="000000"/>
          <w:lang w:val="fr-FR"/>
        </w:rPr>
        <w:t>Hồ Chí Minh</w:t>
      </w:r>
    </w:p>
    <w:p w14:paraId="64F41FB1" w14:textId="77777777" w:rsidR="007A6734" w:rsidRPr="004D38A7" w:rsidRDefault="007A6734" w:rsidP="007A6734">
      <w:pPr>
        <w:spacing w:before="0"/>
        <w:rPr>
          <w:color w:val="000000"/>
          <w:lang w:val="fr-FR"/>
        </w:rPr>
      </w:pPr>
    </w:p>
    <w:p w14:paraId="0470A40B" w14:textId="77777777" w:rsidR="007A6734" w:rsidRPr="004D38A7" w:rsidRDefault="007A6734" w:rsidP="007A6734">
      <w:pPr>
        <w:spacing w:before="0"/>
        <w:jc w:val="left"/>
        <w:rPr>
          <w:b/>
          <w:u w:val="single"/>
          <w:lang w:val="fr-FR"/>
        </w:rPr>
      </w:pPr>
      <w:r w:rsidRPr="004D38A7">
        <w:rPr>
          <w:b/>
          <w:u w:val="single"/>
          <w:lang w:val="fr-FR"/>
        </w:rPr>
        <w:t>Phiếu đăng ký</w:t>
      </w:r>
    </w:p>
    <w:p w14:paraId="7051EC32" w14:textId="49EAA685" w:rsidR="007A6734" w:rsidRPr="004D38A7" w:rsidRDefault="007A6734" w:rsidP="007A6734">
      <w:pPr>
        <w:tabs>
          <w:tab w:val="left" w:pos="2552"/>
        </w:tabs>
        <w:spacing w:before="60"/>
        <w:jc w:val="left"/>
        <w:rPr>
          <w:lang w:val="fr-FR"/>
        </w:rPr>
      </w:pPr>
      <w:r w:rsidRPr="004D38A7">
        <w:rPr>
          <w:lang w:val="fr-FR"/>
        </w:rPr>
        <w:t xml:space="preserve">Tên </w:t>
      </w:r>
      <w:r w:rsidRPr="004D38A7">
        <w:rPr>
          <w:rFonts w:hint="eastAsia"/>
          <w:lang w:val="fr-FR"/>
        </w:rPr>
        <w:t>đơ</w:t>
      </w:r>
      <w:r w:rsidRPr="004D38A7">
        <w:rPr>
          <w:lang w:val="fr-FR"/>
        </w:rPr>
        <w:t xml:space="preserve">n vị </w:t>
      </w:r>
      <w:r w:rsidRPr="004D38A7">
        <w:rPr>
          <w:rFonts w:hint="eastAsia"/>
          <w:lang w:val="fr-FR"/>
        </w:rPr>
        <w:t>đă</w:t>
      </w:r>
      <w:r w:rsidRPr="004D38A7">
        <w:rPr>
          <w:lang w:val="fr-FR"/>
        </w:rPr>
        <w:t>ng ký</w:t>
      </w:r>
      <w:r w:rsidRPr="004D38A7">
        <w:rPr>
          <w:lang w:val="fr-FR"/>
        </w:rPr>
        <w:tab/>
        <w:t>......................................................................</w:t>
      </w:r>
      <w:r>
        <w:rPr>
          <w:lang w:val="fr-FR"/>
        </w:rPr>
        <w:t>................................................</w:t>
      </w:r>
    </w:p>
    <w:p w14:paraId="11DF2ED5" w14:textId="4A031A47" w:rsidR="007A6734" w:rsidRPr="004D38A7" w:rsidRDefault="007A6734" w:rsidP="007A6734">
      <w:pPr>
        <w:tabs>
          <w:tab w:val="left" w:pos="2552"/>
        </w:tabs>
        <w:spacing w:before="60"/>
        <w:jc w:val="left"/>
        <w:rPr>
          <w:lang w:val="fr-FR"/>
        </w:rPr>
      </w:pPr>
      <w:r w:rsidRPr="004D38A7">
        <w:rPr>
          <w:rFonts w:hint="eastAsia"/>
          <w:lang w:val="fr-FR"/>
        </w:rPr>
        <w:t>Đ</w:t>
      </w:r>
      <w:r w:rsidRPr="004D38A7">
        <w:rPr>
          <w:lang w:val="fr-FR"/>
        </w:rPr>
        <w:t>ịa chỉ</w:t>
      </w:r>
      <w:r w:rsidRPr="004D38A7">
        <w:rPr>
          <w:lang w:val="fr-FR"/>
        </w:rPr>
        <w:tab/>
        <w:t>...........................................................................................................</w:t>
      </w:r>
      <w:r>
        <w:rPr>
          <w:lang w:val="fr-FR"/>
        </w:rPr>
        <w:t>...........</w:t>
      </w:r>
    </w:p>
    <w:p w14:paraId="3A144DD0" w14:textId="7413E716" w:rsidR="007A6734" w:rsidRPr="004D38A7" w:rsidRDefault="007A6734" w:rsidP="007A6734">
      <w:pPr>
        <w:tabs>
          <w:tab w:val="left" w:pos="2552"/>
        </w:tabs>
        <w:spacing w:before="60"/>
        <w:jc w:val="left"/>
        <w:rPr>
          <w:lang w:val="fr-FR"/>
        </w:rPr>
      </w:pPr>
      <w:r w:rsidRPr="004D38A7">
        <w:rPr>
          <w:lang w:val="fr-FR"/>
        </w:rPr>
        <w:t>Mã số thuế</w:t>
      </w:r>
      <w:r w:rsidRPr="004D38A7">
        <w:rPr>
          <w:lang w:val="fr-FR"/>
        </w:rPr>
        <w:tab/>
        <w:t>.............................................................................</w:t>
      </w:r>
      <w:r>
        <w:rPr>
          <w:lang w:val="fr-FR"/>
        </w:rPr>
        <w:t>.........................................</w:t>
      </w:r>
    </w:p>
    <w:p w14:paraId="37F9F363" w14:textId="3A953A44" w:rsidR="007A6734" w:rsidRPr="004D38A7" w:rsidRDefault="007A6734" w:rsidP="007A6734">
      <w:pPr>
        <w:tabs>
          <w:tab w:val="left" w:pos="2552"/>
        </w:tabs>
        <w:spacing w:before="60"/>
        <w:jc w:val="left"/>
        <w:rPr>
          <w:lang w:val="fr-FR"/>
        </w:rPr>
      </w:pPr>
      <w:r w:rsidRPr="004D38A7">
        <w:rPr>
          <w:rFonts w:hint="eastAsia"/>
          <w:lang w:val="fr-FR"/>
        </w:rPr>
        <w:t>Đ</w:t>
      </w:r>
      <w:r w:rsidRPr="004D38A7">
        <w:rPr>
          <w:lang w:val="fr-FR"/>
        </w:rPr>
        <w:t>iện thoại/Fax</w:t>
      </w:r>
      <w:r w:rsidRPr="004D38A7">
        <w:rPr>
          <w:lang w:val="fr-FR"/>
        </w:rPr>
        <w:tab/>
        <w:t>............................................................................</w:t>
      </w:r>
      <w:r>
        <w:rPr>
          <w:lang w:val="fr-FR"/>
        </w:rPr>
        <w:t>..........................................</w:t>
      </w:r>
    </w:p>
    <w:p w14:paraId="0AFAFA1B" w14:textId="09E9258A" w:rsidR="007A6734" w:rsidRPr="004D38A7" w:rsidRDefault="007A6734" w:rsidP="007A6734">
      <w:pPr>
        <w:tabs>
          <w:tab w:val="left" w:pos="2552"/>
        </w:tabs>
        <w:spacing w:before="60"/>
        <w:jc w:val="left"/>
        <w:rPr>
          <w:lang w:val="fr-FR"/>
        </w:rPr>
      </w:pPr>
      <w:r w:rsidRPr="004D38A7">
        <w:rPr>
          <w:lang w:val="fr-FR"/>
        </w:rPr>
        <w:t>E-mail</w:t>
      </w:r>
      <w:r w:rsidRPr="004D38A7">
        <w:rPr>
          <w:lang w:val="fr-FR"/>
        </w:rPr>
        <w:tab/>
        <w:t>.............................................................................</w:t>
      </w:r>
      <w:r>
        <w:rPr>
          <w:lang w:val="fr-FR"/>
        </w:rPr>
        <w:t>.........................................</w:t>
      </w:r>
    </w:p>
    <w:p w14:paraId="595988D1" w14:textId="5051C2A6" w:rsidR="007A6734" w:rsidRPr="004D38A7" w:rsidRDefault="007A6734" w:rsidP="007A6734">
      <w:pPr>
        <w:tabs>
          <w:tab w:val="left" w:pos="2552"/>
        </w:tabs>
        <w:spacing w:before="60" w:after="120"/>
        <w:jc w:val="left"/>
      </w:pPr>
      <w:r w:rsidRPr="004D38A7">
        <w:t>Ng</w:t>
      </w:r>
      <w:r w:rsidRPr="004D38A7">
        <w:rPr>
          <w:rFonts w:hint="eastAsia"/>
        </w:rPr>
        <w:t>ư</w:t>
      </w:r>
      <w:r w:rsidRPr="004D38A7">
        <w:t>ời liên hệ</w:t>
      </w:r>
      <w:r w:rsidRPr="004D38A7">
        <w:tab/>
        <w:t>.....................................................ĐTDĐ............</w:t>
      </w:r>
      <w:r>
        <w:t>.........................................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229"/>
        <w:gridCol w:w="1816"/>
        <w:gridCol w:w="1816"/>
        <w:gridCol w:w="1734"/>
        <w:gridCol w:w="1486"/>
      </w:tblGrid>
      <w:tr w:rsidR="007A6734" w:rsidRPr="0008218A" w14:paraId="4A544C41" w14:textId="77777777" w:rsidTr="007A6734">
        <w:trPr>
          <w:trHeight w:val="841"/>
        </w:trPr>
        <w:tc>
          <w:tcPr>
            <w:tcW w:w="593" w:type="dxa"/>
            <w:vAlign w:val="center"/>
          </w:tcPr>
          <w:p w14:paraId="5AE29DCE" w14:textId="0EDCDB6B" w:rsidR="007A6734" w:rsidRPr="0008218A" w:rsidRDefault="007A6734" w:rsidP="00AD50D0">
            <w:pPr>
              <w:spacing w:before="0"/>
              <w:jc w:val="center"/>
              <w:rPr>
                <w:b/>
                <w:sz w:val="21"/>
                <w:szCs w:val="23"/>
              </w:rPr>
            </w:pPr>
            <w:r w:rsidRPr="0008218A">
              <w:rPr>
                <w:b/>
                <w:sz w:val="21"/>
                <w:szCs w:val="23"/>
              </w:rPr>
              <w:t>S</w:t>
            </w:r>
            <w:r w:rsidR="00AD50D0">
              <w:rPr>
                <w:b/>
                <w:sz w:val="21"/>
                <w:szCs w:val="23"/>
              </w:rPr>
              <w:t xml:space="preserve"> </w:t>
            </w:r>
            <w:r w:rsidRPr="0008218A">
              <w:rPr>
                <w:b/>
                <w:sz w:val="21"/>
                <w:szCs w:val="23"/>
              </w:rPr>
              <w:t>TT</w:t>
            </w:r>
          </w:p>
        </w:tc>
        <w:tc>
          <w:tcPr>
            <w:tcW w:w="2229" w:type="dxa"/>
            <w:vAlign w:val="center"/>
          </w:tcPr>
          <w:p w14:paraId="42CCC68C" w14:textId="77777777" w:rsidR="007A6734" w:rsidRPr="0008218A" w:rsidRDefault="007A6734" w:rsidP="00AD50D0">
            <w:pPr>
              <w:spacing w:before="0"/>
              <w:jc w:val="center"/>
              <w:rPr>
                <w:b/>
                <w:sz w:val="21"/>
                <w:szCs w:val="23"/>
              </w:rPr>
            </w:pPr>
            <w:r w:rsidRPr="0008218A">
              <w:rPr>
                <w:b/>
                <w:sz w:val="21"/>
                <w:szCs w:val="23"/>
              </w:rPr>
              <w:t>TÊN HỌC VIÊN</w:t>
            </w:r>
          </w:p>
        </w:tc>
        <w:tc>
          <w:tcPr>
            <w:tcW w:w="1816" w:type="dxa"/>
            <w:vAlign w:val="center"/>
          </w:tcPr>
          <w:p w14:paraId="44E9B31D" w14:textId="77777777" w:rsidR="007A6734" w:rsidRPr="005A17A9" w:rsidRDefault="007A6734" w:rsidP="00AD50D0">
            <w:pPr>
              <w:spacing w:before="0"/>
              <w:jc w:val="center"/>
              <w:rPr>
                <w:b/>
                <w:sz w:val="3"/>
                <w:szCs w:val="23"/>
              </w:rPr>
            </w:pPr>
          </w:p>
          <w:p w14:paraId="54893999" w14:textId="77777777" w:rsidR="007A6734" w:rsidRPr="0008218A" w:rsidRDefault="007A6734" w:rsidP="00AD50D0">
            <w:pPr>
              <w:spacing w:before="0"/>
              <w:jc w:val="center"/>
              <w:rPr>
                <w:b/>
                <w:sz w:val="21"/>
                <w:szCs w:val="23"/>
              </w:rPr>
            </w:pPr>
            <w:r>
              <w:rPr>
                <w:b/>
                <w:sz w:val="21"/>
                <w:szCs w:val="23"/>
              </w:rPr>
              <w:t>EMAIL</w:t>
            </w:r>
          </w:p>
        </w:tc>
        <w:tc>
          <w:tcPr>
            <w:tcW w:w="1816" w:type="dxa"/>
            <w:vAlign w:val="center"/>
          </w:tcPr>
          <w:p w14:paraId="2F738929" w14:textId="77777777" w:rsidR="007A6734" w:rsidRPr="0008218A" w:rsidRDefault="007A6734" w:rsidP="00AD50D0">
            <w:pPr>
              <w:spacing w:before="0"/>
              <w:jc w:val="center"/>
              <w:rPr>
                <w:b/>
                <w:sz w:val="21"/>
                <w:szCs w:val="23"/>
              </w:rPr>
            </w:pPr>
            <w:r w:rsidRPr="0008218A">
              <w:rPr>
                <w:b/>
                <w:sz w:val="21"/>
                <w:szCs w:val="23"/>
              </w:rPr>
              <w:t>SỐ ĐTDĐ</w:t>
            </w:r>
          </w:p>
        </w:tc>
        <w:tc>
          <w:tcPr>
            <w:tcW w:w="1734" w:type="dxa"/>
            <w:vAlign w:val="center"/>
          </w:tcPr>
          <w:p w14:paraId="7E61B6EB" w14:textId="77777777" w:rsidR="007A6734" w:rsidRPr="0008218A" w:rsidRDefault="007A6734" w:rsidP="00583E49">
            <w:pPr>
              <w:jc w:val="center"/>
              <w:rPr>
                <w:b/>
                <w:sz w:val="21"/>
                <w:szCs w:val="23"/>
              </w:rPr>
            </w:pPr>
            <w:r w:rsidRPr="0008218A">
              <w:rPr>
                <w:b/>
                <w:sz w:val="21"/>
                <w:szCs w:val="23"/>
              </w:rPr>
              <w:t>NGÀY, THÁNG, NĂM SINH</w:t>
            </w:r>
          </w:p>
        </w:tc>
        <w:tc>
          <w:tcPr>
            <w:tcW w:w="1486" w:type="dxa"/>
            <w:vAlign w:val="center"/>
          </w:tcPr>
          <w:p w14:paraId="05B34B16" w14:textId="77777777" w:rsidR="007A6734" w:rsidRPr="0008218A" w:rsidRDefault="007A6734" w:rsidP="00583E49">
            <w:pPr>
              <w:jc w:val="center"/>
              <w:rPr>
                <w:b/>
                <w:sz w:val="21"/>
                <w:szCs w:val="23"/>
              </w:rPr>
            </w:pPr>
            <w:r w:rsidRPr="0008218A">
              <w:rPr>
                <w:b/>
                <w:sz w:val="21"/>
                <w:szCs w:val="23"/>
              </w:rPr>
              <w:t xml:space="preserve">KÝ HIỆU </w:t>
            </w:r>
            <w:r>
              <w:rPr>
                <w:b/>
                <w:sz w:val="21"/>
                <w:szCs w:val="23"/>
              </w:rPr>
              <w:br/>
            </w:r>
            <w:r w:rsidRPr="0008218A">
              <w:rPr>
                <w:b/>
                <w:sz w:val="21"/>
                <w:szCs w:val="23"/>
              </w:rPr>
              <w:t>LỚP / THÁNG</w:t>
            </w:r>
          </w:p>
        </w:tc>
      </w:tr>
      <w:tr w:rsidR="007A6734" w:rsidRPr="004D38A7" w14:paraId="59649F1A" w14:textId="77777777" w:rsidTr="007A6734">
        <w:trPr>
          <w:trHeight w:val="430"/>
        </w:trPr>
        <w:tc>
          <w:tcPr>
            <w:tcW w:w="593" w:type="dxa"/>
            <w:tcBorders>
              <w:bottom w:val="dotted" w:sz="4" w:space="0" w:color="auto"/>
            </w:tcBorders>
          </w:tcPr>
          <w:p w14:paraId="1EFE3B79" w14:textId="77777777" w:rsidR="007A6734" w:rsidRPr="004D38A7" w:rsidRDefault="007A6734" w:rsidP="007A6734">
            <w:pPr>
              <w:numPr>
                <w:ilvl w:val="0"/>
                <w:numId w:val="1"/>
              </w:numPr>
              <w:spacing w:after="80"/>
              <w:ind w:left="360"/>
              <w:jc w:val="left"/>
            </w:pPr>
          </w:p>
        </w:tc>
        <w:tc>
          <w:tcPr>
            <w:tcW w:w="2229" w:type="dxa"/>
            <w:tcBorders>
              <w:bottom w:val="dotted" w:sz="4" w:space="0" w:color="auto"/>
            </w:tcBorders>
          </w:tcPr>
          <w:p w14:paraId="1A3C4CFA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bottom w:val="dotted" w:sz="4" w:space="0" w:color="auto"/>
            </w:tcBorders>
          </w:tcPr>
          <w:p w14:paraId="1661D941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bottom w:val="dotted" w:sz="4" w:space="0" w:color="auto"/>
            </w:tcBorders>
          </w:tcPr>
          <w:p w14:paraId="42D86290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734" w:type="dxa"/>
            <w:tcBorders>
              <w:bottom w:val="dotted" w:sz="4" w:space="0" w:color="auto"/>
            </w:tcBorders>
          </w:tcPr>
          <w:p w14:paraId="024A00E3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486" w:type="dxa"/>
            <w:tcBorders>
              <w:bottom w:val="dotted" w:sz="4" w:space="0" w:color="auto"/>
            </w:tcBorders>
          </w:tcPr>
          <w:p w14:paraId="6C10BE62" w14:textId="77777777" w:rsidR="007A6734" w:rsidRPr="004D38A7" w:rsidRDefault="007A6734" w:rsidP="007A6734">
            <w:pPr>
              <w:spacing w:after="80"/>
              <w:jc w:val="left"/>
            </w:pPr>
          </w:p>
        </w:tc>
      </w:tr>
      <w:tr w:rsidR="007A6734" w:rsidRPr="004D38A7" w14:paraId="65B72D2D" w14:textId="77777777" w:rsidTr="007A6734">
        <w:trPr>
          <w:trHeight w:val="444"/>
        </w:trPr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14:paraId="04388FC7" w14:textId="77777777" w:rsidR="007A6734" w:rsidRPr="004D38A7" w:rsidRDefault="007A6734" w:rsidP="007A6734">
            <w:pPr>
              <w:numPr>
                <w:ilvl w:val="0"/>
                <w:numId w:val="1"/>
              </w:numPr>
              <w:spacing w:after="80"/>
              <w:ind w:left="360"/>
              <w:jc w:val="left"/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14:paraId="08F064EB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</w:tcPr>
          <w:p w14:paraId="095C3183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</w:tcPr>
          <w:p w14:paraId="30E43386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14:paraId="3D9979B7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486" w:type="dxa"/>
            <w:tcBorders>
              <w:top w:val="dotted" w:sz="4" w:space="0" w:color="auto"/>
              <w:bottom w:val="dotted" w:sz="4" w:space="0" w:color="auto"/>
            </w:tcBorders>
          </w:tcPr>
          <w:p w14:paraId="43DF39BF" w14:textId="77777777" w:rsidR="007A6734" w:rsidRPr="004D38A7" w:rsidRDefault="007A6734" w:rsidP="007A6734">
            <w:pPr>
              <w:spacing w:after="80"/>
              <w:jc w:val="left"/>
            </w:pPr>
          </w:p>
        </w:tc>
      </w:tr>
      <w:tr w:rsidR="007A6734" w:rsidRPr="004D38A7" w14:paraId="055F693E" w14:textId="77777777" w:rsidTr="007A6734">
        <w:trPr>
          <w:trHeight w:val="444"/>
        </w:trPr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14:paraId="3F4CFA8E" w14:textId="77777777" w:rsidR="007A6734" w:rsidRPr="004D38A7" w:rsidRDefault="007A6734" w:rsidP="007A6734">
            <w:pPr>
              <w:numPr>
                <w:ilvl w:val="0"/>
                <w:numId w:val="1"/>
              </w:numPr>
              <w:spacing w:after="80"/>
              <w:ind w:left="360"/>
              <w:jc w:val="left"/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14:paraId="0734DFF3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</w:tcPr>
          <w:p w14:paraId="12800FE6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</w:tcPr>
          <w:p w14:paraId="55EE9AE2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14:paraId="3DB8B003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486" w:type="dxa"/>
            <w:tcBorders>
              <w:top w:val="dotted" w:sz="4" w:space="0" w:color="auto"/>
              <w:bottom w:val="dotted" w:sz="4" w:space="0" w:color="auto"/>
            </w:tcBorders>
          </w:tcPr>
          <w:p w14:paraId="714529BF" w14:textId="77777777" w:rsidR="007A6734" w:rsidRPr="004D38A7" w:rsidRDefault="007A6734" w:rsidP="007A6734">
            <w:pPr>
              <w:spacing w:after="80"/>
              <w:jc w:val="left"/>
            </w:pPr>
          </w:p>
        </w:tc>
      </w:tr>
      <w:tr w:rsidR="007A6734" w:rsidRPr="004D38A7" w14:paraId="30009A2C" w14:textId="77777777" w:rsidTr="007A6734">
        <w:trPr>
          <w:trHeight w:val="430"/>
        </w:trPr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14:paraId="385535E2" w14:textId="77777777" w:rsidR="007A6734" w:rsidRPr="004D38A7" w:rsidRDefault="007A6734" w:rsidP="007A6734">
            <w:pPr>
              <w:numPr>
                <w:ilvl w:val="0"/>
                <w:numId w:val="1"/>
              </w:numPr>
              <w:spacing w:after="80"/>
              <w:ind w:left="360"/>
              <w:jc w:val="left"/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14:paraId="3800E815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</w:tcPr>
          <w:p w14:paraId="15D44453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</w:tcPr>
          <w:p w14:paraId="0B4DDDB3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14:paraId="453EE2AF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486" w:type="dxa"/>
            <w:tcBorders>
              <w:top w:val="dotted" w:sz="4" w:space="0" w:color="auto"/>
              <w:bottom w:val="dotted" w:sz="4" w:space="0" w:color="auto"/>
            </w:tcBorders>
          </w:tcPr>
          <w:p w14:paraId="188B386E" w14:textId="77777777" w:rsidR="007A6734" w:rsidRPr="004D38A7" w:rsidRDefault="007A6734" w:rsidP="007A6734">
            <w:pPr>
              <w:spacing w:after="80"/>
              <w:jc w:val="left"/>
            </w:pPr>
          </w:p>
        </w:tc>
      </w:tr>
      <w:tr w:rsidR="007A6734" w:rsidRPr="004D38A7" w14:paraId="6915B85E" w14:textId="77777777" w:rsidTr="007A6734">
        <w:trPr>
          <w:trHeight w:val="444"/>
        </w:trPr>
        <w:tc>
          <w:tcPr>
            <w:tcW w:w="593" w:type="dxa"/>
            <w:tcBorders>
              <w:top w:val="dotted" w:sz="4" w:space="0" w:color="auto"/>
              <w:bottom w:val="dotted" w:sz="4" w:space="0" w:color="auto"/>
            </w:tcBorders>
          </w:tcPr>
          <w:p w14:paraId="22274508" w14:textId="77777777" w:rsidR="007A6734" w:rsidRPr="004D38A7" w:rsidRDefault="007A6734" w:rsidP="007A6734">
            <w:pPr>
              <w:numPr>
                <w:ilvl w:val="0"/>
                <w:numId w:val="1"/>
              </w:numPr>
              <w:spacing w:after="80"/>
              <w:ind w:left="360"/>
              <w:jc w:val="left"/>
            </w:pPr>
          </w:p>
        </w:tc>
        <w:tc>
          <w:tcPr>
            <w:tcW w:w="2229" w:type="dxa"/>
            <w:tcBorders>
              <w:top w:val="dotted" w:sz="4" w:space="0" w:color="auto"/>
              <w:bottom w:val="dotted" w:sz="4" w:space="0" w:color="auto"/>
            </w:tcBorders>
          </w:tcPr>
          <w:p w14:paraId="578FFC7A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</w:tcPr>
          <w:p w14:paraId="49D5B37B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  <w:bottom w:val="dotted" w:sz="4" w:space="0" w:color="auto"/>
            </w:tcBorders>
          </w:tcPr>
          <w:p w14:paraId="26534363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734" w:type="dxa"/>
            <w:tcBorders>
              <w:top w:val="dotted" w:sz="4" w:space="0" w:color="auto"/>
              <w:bottom w:val="dotted" w:sz="4" w:space="0" w:color="auto"/>
            </w:tcBorders>
          </w:tcPr>
          <w:p w14:paraId="634CEE4D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486" w:type="dxa"/>
            <w:tcBorders>
              <w:top w:val="dotted" w:sz="4" w:space="0" w:color="auto"/>
              <w:bottom w:val="dotted" w:sz="4" w:space="0" w:color="auto"/>
            </w:tcBorders>
          </w:tcPr>
          <w:p w14:paraId="195EE8CD" w14:textId="77777777" w:rsidR="007A6734" w:rsidRPr="004D38A7" w:rsidRDefault="007A6734" w:rsidP="007A6734">
            <w:pPr>
              <w:spacing w:after="80"/>
              <w:jc w:val="left"/>
            </w:pPr>
          </w:p>
        </w:tc>
      </w:tr>
      <w:tr w:rsidR="007A6734" w:rsidRPr="004D38A7" w14:paraId="54FE7691" w14:textId="77777777" w:rsidTr="007A6734">
        <w:trPr>
          <w:trHeight w:val="444"/>
        </w:trPr>
        <w:tc>
          <w:tcPr>
            <w:tcW w:w="593" w:type="dxa"/>
            <w:tcBorders>
              <w:top w:val="dotted" w:sz="4" w:space="0" w:color="auto"/>
            </w:tcBorders>
          </w:tcPr>
          <w:p w14:paraId="014EDB53" w14:textId="77777777" w:rsidR="007A6734" w:rsidRPr="004D38A7" w:rsidRDefault="007A6734" w:rsidP="007A6734">
            <w:pPr>
              <w:numPr>
                <w:ilvl w:val="0"/>
                <w:numId w:val="1"/>
              </w:numPr>
              <w:spacing w:after="80"/>
              <w:ind w:left="360"/>
              <w:jc w:val="left"/>
            </w:pPr>
          </w:p>
        </w:tc>
        <w:tc>
          <w:tcPr>
            <w:tcW w:w="2229" w:type="dxa"/>
            <w:tcBorders>
              <w:top w:val="dotted" w:sz="4" w:space="0" w:color="auto"/>
            </w:tcBorders>
          </w:tcPr>
          <w:p w14:paraId="4940A537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</w:tcBorders>
          </w:tcPr>
          <w:p w14:paraId="500F134F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816" w:type="dxa"/>
            <w:tcBorders>
              <w:top w:val="dotted" w:sz="4" w:space="0" w:color="auto"/>
            </w:tcBorders>
          </w:tcPr>
          <w:p w14:paraId="6D64AB51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734" w:type="dxa"/>
            <w:tcBorders>
              <w:top w:val="dotted" w:sz="4" w:space="0" w:color="auto"/>
            </w:tcBorders>
          </w:tcPr>
          <w:p w14:paraId="4A0D38AA" w14:textId="77777777" w:rsidR="007A6734" w:rsidRPr="004D38A7" w:rsidRDefault="007A6734" w:rsidP="007A6734">
            <w:pPr>
              <w:spacing w:after="80"/>
              <w:jc w:val="left"/>
            </w:pPr>
          </w:p>
        </w:tc>
        <w:tc>
          <w:tcPr>
            <w:tcW w:w="1486" w:type="dxa"/>
            <w:tcBorders>
              <w:top w:val="dotted" w:sz="4" w:space="0" w:color="auto"/>
            </w:tcBorders>
          </w:tcPr>
          <w:p w14:paraId="78439D82" w14:textId="77777777" w:rsidR="007A6734" w:rsidRPr="004D38A7" w:rsidRDefault="007A6734" w:rsidP="007A6734">
            <w:pPr>
              <w:spacing w:after="80"/>
              <w:jc w:val="left"/>
            </w:pPr>
          </w:p>
        </w:tc>
      </w:tr>
    </w:tbl>
    <w:p w14:paraId="411779B5" w14:textId="77777777" w:rsidR="007A6734" w:rsidRDefault="007A6734" w:rsidP="007A6734">
      <w:pPr>
        <w:tabs>
          <w:tab w:val="left" w:pos="6521"/>
        </w:tabs>
        <w:jc w:val="left"/>
        <w:rPr>
          <w:b/>
        </w:rPr>
      </w:pPr>
      <w:r w:rsidRPr="004D38A7">
        <w:rPr>
          <w:b/>
        </w:rPr>
        <w:tab/>
      </w:r>
      <w:r w:rsidRPr="004D38A7">
        <w:rPr>
          <w:rFonts w:hint="eastAsia"/>
          <w:b/>
        </w:rPr>
        <w:t>Đ</w:t>
      </w:r>
      <w:r w:rsidRPr="004D38A7">
        <w:rPr>
          <w:b/>
        </w:rPr>
        <w:t xml:space="preserve">ẠI DIỆN </w:t>
      </w:r>
      <w:r w:rsidRPr="004D38A7">
        <w:rPr>
          <w:rFonts w:hint="eastAsia"/>
          <w:b/>
        </w:rPr>
        <w:t>ĐƠ</w:t>
      </w:r>
      <w:r w:rsidRPr="004D38A7">
        <w:rPr>
          <w:b/>
        </w:rPr>
        <w:t>N VỊ</w:t>
      </w:r>
    </w:p>
    <w:p w14:paraId="3CA4F736" w14:textId="77777777" w:rsidR="007A6734" w:rsidRDefault="007A6734" w:rsidP="007A6734">
      <w:pPr>
        <w:tabs>
          <w:tab w:val="left" w:pos="6521"/>
        </w:tabs>
        <w:jc w:val="left"/>
        <w:rPr>
          <w:b/>
        </w:rPr>
      </w:pPr>
    </w:p>
    <w:p w14:paraId="1FACA005" w14:textId="77777777" w:rsidR="007A6734" w:rsidRDefault="007A6734" w:rsidP="007A6734">
      <w:pPr>
        <w:tabs>
          <w:tab w:val="left" w:pos="6521"/>
        </w:tabs>
        <w:jc w:val="left"/>
        <w:rPr>
          <w:b/>
        </w:rPr>
      </w:pPr>
    </w:p>
    <w:p w14:paraId="225CABE4" w14:textId="77777777" w:rsidR="007A6734" w:rsidRPr="004D38A7" w:rsidRDefault="007A6734" w:rsidP="007A6734">
      <w:pPr>
        <w:jc w:val="left"/>
        <w:rPr>
          <w:i/>
        </w:rPr>
      </w:pPr>
      <w:r w:rsidRPr="004D38A7">
        <w:rPr>
          <w:i/>
        </w:rPr>
        <w:t>Các yêu cầu khác của Tổ chức / Doanh nghiệp (nếu có):</w:t>
      </w:r>
    </w:p>
    <w:p w14:paraId="583B003A" w14:textId="6BA537E3" w:rsidR="007A6734" w:rsidRDefault="007A6734" w:rsidP="007A6734">
      <w:pPr>
        <w:spacing w:before="20" w:after="20"/>
        <w:jc w:val="left"/>
        <w:rPr>
          <w:i/>
        </w:rPr>
      </w:pPr>
      <w:r w:rsidRPr="004D38A7">
        <w:rPr>
          <w:i/>
        </w:rPr>
        <w:t>………………………………………………………………………………………………………………………</w:t>
      </w:r>
    </w:p>
    <w:p w14:paraId="6A8485F6" w14:textId="3C5DFAA6" w:rsidR="007A6734" w:rsidRPr="0065249B" w:rsidRDefault="007A6734" w:rsidP="007A6734">
      <w:pPr>
        <w:spacing w:before="20" w:after="20"/>
        <w:jc w:val="left"/>
        <w:rPr>
          <w:color w:val="0D1081"/>
          <w:sz w:val="26"/>
          <w:szCs w:val="26"/>
          <w:lang w:val="pt-BR"/>
        </w:rPr>
      </w:pPr>
      <w:r w:rsidRPr="004D38A7">
        <w:rPr>
          <w:i/>
        </w:rPr>
        <w:t>………………………………………………………………………………………………………………………</w:t>
      </w:r>
      <w:r w:rsidRPr="0065249B">
        <w:rPr>
          <w:i/>
          <w:color w:val="0D1081"/>
          <w:sz w:val="25"/>
          <w:szCs w:val="25"/>
          <w:lang w:val="pt-BR"/>
        </w:rPr>
        <w:t xml:space="preserve"> </w:t>
      </w:r>
    </w:p>
    <w:p w14:paraId="791426D9" w14:textId="7C657D74" w:rsidR="007A6734" w:rsidRPr="0065249B" w:rsidRDefault="007A6734" w:rsidP="007A6734">
      <w:pPr>
        <w:spacing w:before="20" w:after="20"/>
        <w:jc w:val="left"/>
        <w:rPr>
          <w:color w:val="0D1081"/>
          <w:sz w:val="26"/>
          <w:szCs w:val="26"/>
          <w:lang w:val="pt-BR"/>
        </w:rPr>
      </w:pPr>
      <w:r w:rsidRPr="004D38A7">
        <w:rPr>
          <w:i/>
        </w:rPr>
        <w:t>………………………………………………………………………………………………………………………</w:t>
      </w:r>
      <w:r w:rsidRPr="0065249B">
        <w:rPr>
          <w:i/>
          <w:color w:val="0D1081"/>
          <w:sz w:val="25"/>
          <w:szCs w:val="25"/>
          <w:lang w:val="pt-BR"/>
        </w:rPr>
        <w:t xml:space="preserve"> </w:t>
      </w:r>
    </w:p>
    <w:sectPr w:rsidR="007A6734" w:rsidRPr="0065249B" w:rsidSect="00180662">
      <w:headerReference w:type="default" r:id="rId9"/>
      <w:headerReference w:type="first" r:id="rId10"/>
      <w:footerReference w:type="first" r:id="rId11"/>
      <w:type w:val="continuous"/>
      <w:pgSz w:w="11906" w:h="16838" w:code="9"/>
      <w:pgMar w:top="709" w:right="851" w:bottom="992" w:left="1418" w:header="56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3237" w14:textId="77777777" w:rsidR="007A6734" w:rsidRDefault="007A6734" w:rsidP="00B02268">
      <w:r>
        <w:separator/>
      </w:r>
    </w:p>
  </w:endnote>
  <w:endnote w:type="continuationSeparator" w:id="0">
    <w:p w14:paraId="0F74A486" w14:textId="77777777" w:rsidR="007A6734" w:rsidRDefault="007A6734" w:rsidP="00B0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32" w:type="dxa"/>
      <w:tblInd w:w="-426" w:type="dxa"/>
      <w:tblBorders>
        <w:top w:val="single" w:sz="4" w:space="0" w:color="0072B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9497"/>
    </w:tblGrid>
    <w:tr w:rsidR="00E075EA" w:rsidRPr="00E075EA" w14:paraId="149C715A" w14:textId="77777777" w:rsidTr="00BC53D4">
      <w:tc>
        <w:tcPr>
          <w:tcW w:w="1135" w:type="dxa"/>
        </w:tcPr>
        <w:p w14:paraId="761A4A8B" w14:textId="77777777" w:rsidR="00553E78" w:rsidRPr="00E075EA" w:rsidRDefault="00181831" w:rsidP="00553E78">
          <w:pPr>
            <w:pStyle w:val="Footer"/>
            <w:rPr>
              <w:rStyle w:val="PlaceholderText"/>
              <w:color w:val="0072BC"/>
            </w:rPr>
          </w:pPr>
          <w:sdt>
            <w:sdtPr>
              <w:rPr>
                <w:rStyle w:val="PlaceholderText"/>
                <w:color w:val="0072BC"/>
              </w:rPr>
              <w:id w:val="1415592921"/>
              <w:lock w:val="contentLocked"/>
              <w:picture/>
            </w:sdtPr>
            <w:sdtEndPr>
              <w:rPr>
                <w:rStyle w:val="DefaultParagraphFont"/>
                <w:noProof/>
              </w:rPr>
            </w:sdtEndPr>
            <w:sdtContent>
              <w:r w:rsidR="00553E78" w:rsidRPr="00E075EA">
                <w:rPr>
                  <w:noProof/>
                  <w:color w:val="0072BC"/>
                </w:rPr>
                <w:drawing>
                  <wp:inline distT="0" distB="0" distL="0" distR="0" wp14:anchorId="089A3390" wp14:editId="1EB8C859">
                    <wp:extent cx="519570" cy="382404"/>
                    <wp:effectExtent l="0" t="0" r="0" b="0"/>
                    <wp:docPr id="15" name="Picture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1" name="Picture 81"/>
                            <pic:cNvPicPr/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19570" cy="3824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</w:tc>
      <w:sdt>
        <w:sdtPr>
          <w:rPr>
            <w:rStyle w:val="PlaceholderText"/>
            <w:color w:val="0072BC"/>
          </w:rPr>
          <w:id w:val="859695991"/>
          <w:lock w:val="contentLocked"/>
          <w:showingPlcHdr/>
          <w:text/>
        </w:sdtPr>
        <w:sdtEndPr>
          <w:rPr>
            <w:rStyle w:val="PlaceholderText"/>
          </w:rPr>
        </w:sdtEndPr>
        <w:sdtContent>
          <w:tc>
            <w:tcPr>
              <w:tcW w:w="9497" w:type="dxa"/>
            </w:tcPr>
            <w:p w14:paraId="69AAB499" w14:textId="77777777" w:rsidR="00553E78" w:rsidRPr="00E075EA" w:rsidRDefault="00553E78" w:rsidP="00553E78">
              <w:pPr>
                <w:spacing w:before="60"/>
                <w:jc w:val="center"/>
                <w:rPr>
                  <w:color w:val="0072BC"/>
                  <w:sz w:val="20"/>
                  <w:szCs w:val="20"/>
                </w:rPr>
              </w:pPr>
              <w:r w:rsidRPr="00E075EA">
                <w:rPr>
                  <w:b/>
                  <w:bCs/>
                  <w:color w:val="0072BC"/>
                  <w:sz w:val="20"/>
                  <w:szCs w:val="20"/>
                </w:rPr>
                <w:t xml:space="preserve">Trụ sở chính:    </w:t>
              </w:r>
              <w:r w:rsidR="00C3387B" w:rsidRPr="00C3387B">
                <w:rPr>
                  <w:color w:val="0072BC"/>
                  <w:sz w:val="20"/>
                  <w:szCs w:val="20"/>
                </w:rPr>
                <w:t xml:space="preserve">49 Pasteur, </w:t>
              </w:r>
              <w:r w:rsidR="006306E3">
                <w:rPr>
                  <w:color w:val="0072BC"/>
                  <w:sz w:val="20"/>
                  <w:szCs w:val="20"/>
                </w:rPr>
                <w:t>p</w:t>
              </w:r>
              <w:r w:rsidR="00C3387B" w:rsidRPr="00C3387B">
                <w:rPr>
                  <w:color w:val="0072BC"/>
                  <w:sz w:val="20"/>
                  <w:szCs w:val="20"/>
                </w:rPr>
                <w:t>hường Sài Gòn</w:t>
              </w:r>
              <w:r w:rsidRPr="00E075EA">
                <w:rPr>
                  <w:color w:val="0072BC"/>
                  <w:sz w:val="20"/>
                  <w:szCs w:val="20"/>
                </w:rPr>
                <w:t>, Thành phố Hồ Chí Minh, Việt Nam</w:t>
              </w:r>
            </w:p>
            <w:p w14:paraId="54DF4665" w14:textId="77777777" w:rsidR="00553E78" w:rsidRPr="00E075EA" w:rsidRDefault="00553E78" w:rsidP="00553E78">
              <w:pPr>
                <w:pStyle w:val="Footer"/>
                <w:jc w:val="center"/>
                <w:rPr>
                  <w:rStyle w:val="PlaceholderText"/>
                  <w:color w:val="0072BC"/>
                </w:rPr>
              </w:pPr>
              <w:r w:rsidRPr="00E075EA">
                <w:rPr>
                  <w:color w:val="0072BC"/>
                  <w:sz w:val="20"/>
                  <w:szCs w:val="20"/>
                </w:rPr>
                <w:t xml:space="preserve">  Tel: (84-28) 3829 4274, Fax: (84-28) 3829 3012, E-mail: info@quatest3.com.vn , Website: www.quatest3.com.vn</w:t>
              </w:r>
            </w:p>
          </w:tc>
        </w:sdtContent>
      </w:sdt>
    </w:tr>
  </w:tbl>
  <w:p w14:paraId="50B5494F" w14:textId="77777777" w:rsidR="00553E78" w:rsidRPr="00E075EA" w:rsidRDefault="00553E78" w:rsidP="004602B7">
    <w:pPr>
      <w:pStyle w:val="Footer"/>
      <w:tabs>
        <w:tab w:val="clear" w:pos="4513"/>
        <w:tab w:val="clear" w:pos="9026"/>
      </w:tabs>
      <w:rPr>
        <w:color w:val="0072B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7ED9F" w14:textId="77777777" w:rsidR="007A6734" w:rsidRDefault="007A6734" w:rsidP="00B02268">
      <w:r>
        <w:separator/>
      </w:r>
    </w:p>
  </w:footnote>
  <w:footnote w:type="continuationSeparator" w:id="0">
    <w:p w14:paraId="03CAF8DE" w14:textId="77777777" w:rsidR="007A6734" w:rsidRDefault="007A6734" w:rsidP="00B0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742F" w14:textId="77777777" w:rsidR="009D6614" w:rsidRDefault="009D6614" w:rsidP="000F597E">
    <w:pPr>
      <w:tabs>
        <w:tab w:val="center" w:pos="2127"/>
        <w:tab w:val="center" w:pos="7088"/>
      </w:tabs>
      <w:ind w:left="-142"/>
      <w:rPr>
        <w:rFonts w:ascii="Times New Roman Bold" w:hAnsi="Times New Roman Bold"/>
        <w:b/>
        <w:bCs/>
        <w:w w:val="90"/>
      </w:rPr>
    </w:pPr>
    <w:r>
      <w:tab/>
    </w:r>
  </w:p>
  <w:p w14:paraId="42A41580" w14:textId="77777777" w:rsidR="009D6614" w:rsidRDefault="009D6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72BC"/>
      </w:rPr>
      <w:id w:val="-1354499"/>
      <w:lock w:val="contentLocked"/>
      <w:group/>
    </w:sdtPr>
    <w:sdtEndPr>
      <w:rPr>
        <w:rFonts w:ascii="Times New Roman Bold" w:hAnsi="Times New Roman Bold"/>
        <w:b/>
        <w:bCs/>
        <w:w w:val="90"/>
      </w:rPr>
    </w:sdtEndPr>
    <w:sdtContent>
      <w:p w14:paraId="5A02AC1A" w14:textId="77777777" w:rsidR="00772D93" w:rsidRPr="00947004" w:rsidRDefault="00772D93" w:rsidP="00772D93">
        <w:pPr>
          <w:tabs>
            <w:tab w:val="center" w:pos="2127"/>
            <w:tab w:val="center" w:pos="7088"/>
          </w:tabs>
          <w:ind w:left="-142"/>
          <w:rPr>
            <w:b/>
            <w:bCs/>
            <w:color w:val="0072BC"/>
          </w:rPr>
        </w:pPr>
        <w:r w:rsidRPr="00947004">
          <w:rPr>
            <w:color w:val="0072BC"/>
          </w:rPr>
          <w:tab/>
        </w:r>
        <w:sdt>
          <w:sdtPr>
            <w:rPr>
              <w:color w:val="0072BC"/>
            </w:rPr>
            <w:id w:val="-1124153373"/>
            <w:lock w:val="sdtContentLocked"/>
            <w:text/>
          </w:sdtPr>
          <w:sdtEndPr/>
          <w:sdtContent>
            <w:r w:rsidR="001B6F88">
              <w:rPr>
                <w:color w:val="0072BC"/>
              </w:rPr>
              <w:t>ỦY</w:t>
            </w:r>
            <w:r w:rsidR="001C101B">
              <w:rPr>
                <w:color w:val="0072BC"/>
              </w:rPr>
              <w:t xml:space="preserve"> BAN</w:t>
            </w:r>
            <w:r w:rsidRPr="00947004">
              <w:rPr>
                <w:color w:val="0072BC"/>
              </w:rPr>
              <w:t xml:space="preserve"> TIÊU CHUẨN </w:t>
            </w:r>
            <w:r w:rsidRPr="00947004">
              <w:rPr>
                <w:color w:val="0072BC"/>
              </w:rPr>
              <w:tab/>
            </w:r>
            <w:r w:rsidRPr="00947004">
              <w:rPr>
                <w:b/>
                <w:bCs/>
                <w:color w:val="0072BC"/>
              </w:rPr>
              <w:t>CỘNG HÒA XÃ HỘI CHỦ NGHĨA VIỆT NAM</w:t>
            </w:r>
          </w:sdtContent>
        </w:sdt>
      </w:p>
      <w:p w14:paraId="33914421" w14:textId="77777777" w:rsidR="00772D93" w:rsidRPr="00947004" w:rsidRDefault="00772D93" w:rsidP="001B6F88">
        <w:pPr>
          <w:tabs>
            <w:tab w:val="center" w:pos="2127"/>
            <w:tab w:val="center" w:pos="7088"/>
          </w:tabs>
          <w:ind w:left="-142"/>
          <w:rPr>
            <w:color w:val="0072BC"/>
          </w:rPr>
        </w:pPr>
        <w:r w:rsidRPr="00947004">
          <w:rPr>
            <w:color w:val="0072BC"/>
          </w:rPr>
          <w:tab/>
        </w:r>
        <w:sdt>
          <w:sdtPr>
            <w:rPr>
              <w:color w:val="0072BC"/>
            </w:rPr>
            <w:id w:val="-1360277067"/>
            <w:lock w:val="sdtContentLocked"/>
            <w:text/>
          </w:sdtPr>
          <w:sdtEndPr/>
          <w:sdtContent>
            <w:r w:rsidRPr="00947004">
              <w:rPr>
                <w:color w:val="0072BC"/>
              </w:rPr>
              <w:t>ĐO LƯỜNG CHẤT LƯỢNG</w:t>
            </w:r>
            <w:r w:rsidR="00C40171">
              <w:rPr>
                <w:color w:val="0072BC"/>
              </w:rPr>
              <w:t xml:space="preserve"> QUỐC GIA</w:t>
            </w:r>
            <w:r w:rsidRPr="00947004">
              <w:rPr>
                <w:color w:val="0072BC"/>
              </w:rPr>
              <w:tab/>
            </w:r>
            <w:r w:rsidRPr="00947004">
              <w:rPr>
                <w:b/>
                <w:bCs/>
                <w:color w:val="0072BC"/>
                <w:sz w:val="26"/>
                <w:szCs w:val="26"/>
              </w:rPr>
              <w:t xml:space="preserve">Độc lập – Tự do - Hạnh </w:t>
            </w:r>
            <w:r w:rsidR="00BC53D4">
              <w:rPr>
                <w:b/>
                <w:bCs/>
                <w:color w:val="0072BC"/>
                <w:sz w:val="26"/>
                <w:szCs w:val="26"/>
              </w:rPr>
              <w:t>p</w:t>
            </w:r>
            <w:r w:rsidRPr="00947004">
              <w:rPr>
                <w:b/>
                <w:bCs/>
                <w:color w:val="0072BC"/>
                <w:sz w:val="26"/>
                <w:szCs w:val="26"/>
              </w:rPr>
              <w:t>húc</w:t>
            </w:r>
          </w:sdtContent>
        </w:sdt>
      </w:p>
      <w:p w14:paraId="66EF61EE" w14:textId="77777777" w:rsidR="00772D93" w:rsidRPr="00947004" w:rsidRDefault="00313DB9" w:rsidP="00772D93">
        <w:pPr>
          <w:tabs>
            <w:tab w:val="center" w:pos="2127"/>
          </w:tabs>
          <w:ind w:left="-142"/>
          <w:rPr>
            <w:rFonts w:ascii="Times New Roman Bold" w:hAnsi="Times New Roman Bold"/>
            <w:b/>
            <w:bCs/>
            <w:color w:val="0072BC"/>
            <w:w w:val="90"/>
          </w:rPr>
        </w:pPr>
        <w:r w:rsidRPr="00947004">
          <w:rPr>
            <w:rFonts w:ascii="Times New Roman Bold" w:hAnsi="Times New Roman Bold"/>
            <w:b/>
            <w:bCs/>
            <w:noProof/>
            <w:color w:val="0072BC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3108E50" wp14:editId="7D303D65">
                  <wp:simplePos x="0" y="0"/>
                  <wp:positionH relativeFrom="column">
                    <wp:posOffset>3487950</wp:posOffset>
                  </wp:positionH>
                  <wp:positionV relativeFrom="paragraph">
                    <wp:posOffset>51435</wp:posOffset>
                  </wp:positionV>
                  <wp:extent cx="2013741" cy="0"/>
                  <wp:effectExtent l="0" t="0" r="24765" b="19050"/>
                  <wp:wrapNone/>
                  <wp:docPr id="7" name="Straight Connector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013741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2BC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4C98ABD2" id="Straight Connector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65pt,4.05pt" to="433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" strokecolor="#0072bc" strokeweight=".5pt">
                  <v:stroke joinstyle="miter"/>
                </v:line>
              </w:pict>
            </mc:Fallback>
          </mc:AlternateContent>
        </w:r>
        <w:r w:rsidR="00772D93" w:rsidRPr="00947004">
          <w:rPr>
            <w:rFonts w:ascii="Times New Roman Bold" w:hAnsi="Times New Roman Bold"/>
            <w:b/>
            <w:bCs/>
            <w:color w:val="0072BC"/>
            <w:w w:val="90"/>
          </w:rPr>
          <w:tab/>
        </w:r>
        <w:sdt>
          <w:sdtPr>
            <w:rPr>
              <w:rFonts w:ascii="Times New Roman Bold" w:hAnsi="Times New Roman Bold"/>
              <w:b/>
              <w:bCs/>
              <w:color w:val="0072BC"/>
              <w:w w:val="90"/>
            </w:rPr>
            <w:id w:val="1931999396"/>
            <w:lock w:val="sdtContentLocked"/>
            <w:text/>
          </w:sdtPr>
          <w:sdtEndPr/>
          <w:sdtContent>
            <w:r w:rsidR="00772D93" w:rsidRPr="00947004">
              <w:rPr>
                <w:rFonts w:ascii="Times New Roman Bold" w:hAnsi="Times New Roman Bold"/>
                <w:b/>
                <w:bCs/>
                <w:color w:val="0072BC"/>
                <w:w w:val="90"/>
              </w:rPr>
              <w:t>TRUNG TÂM KỸ THUẬT</w:t>
            </w:r>
          </w:sdtContent>
        </w:sdt>
        <w:r w:rsidR="00772D93" w:rsidRPr="00947004">
          <w:rPr>
            <w:rFonts w:ascii="Times New Roman Bold" w:hAnsi="Times New Roman Bold"/>
            <w:b/>
            <w:bCs/>
            <w:color w:val="0072BC"/>
            <w:w w:val="90"/>
          </w:rPr>
          <w:t xml:space="preserve"> </w:t>
        </w:r>
        <w:r w:rsidR="00772D93" w:rsidRPr="00947004">
          <w:rPr>
            <w:rFonts w:ascii="Times New Roman Bold" w:hAnsi="Times New Roman Bold"/>
            <w:b/>
            <w:bCs/>
            <w:color w:val="0072BC"/>
            <w:w w:val="90"/>
          </w:rPr>
          <w:tab/>
        </w:r>
      </w:p>
      <w:p w14:paraId="088CCD4B" w14:textId="77777777" w:rsidR="009D6614" w:rsidRPr="00947004" w:rsidRDefault="00772D93" w:rsidP="00772D93">
        <w:pPr>
          <w:tabs>
            <w:tab w:val="center" w:pos="2127"/>
          </w:tabs>
          <w:ind w:left="-142"/>
          <w:rPr>
            <w:rFonts w:ascii="Times New Roman Bold" w:hAnsi="Times New Roman Bold"/>
            <w:b/>
            <w:bCs/>
            <w:color w:val="0072BC"/>
            <w:w w:val="90"/>
          </w:rPr>
        </w:pPr>
        <w:r w:rsidRPr="00947004">
          <w:rPr>
            <w:rFonts w:ascii="Times New Roman Bold" w:hAnsi="Times New Roman Bold"/>
            <w:b/>
            <w:bCs/>
            <w:color w:val="0072BC"/>
            <w:w w:val="90"/>
          </w:rPr>
          <w:tab/>
        </w:r>
        <w:sdt>
          <w:sdtPr>
            <w:rPr>
              <w:rFonts w:ascii="Times New Roman Bold" w:hAnsi="Times New Roman Bold"/>
              <w:b/>
              <w:bCs/>
              <w:color w:val="0072BC"/>
              <w:w w:val="90"/>
            </w:rPr>
            <w:id w:val="410503183"/>
            <w:lock w:val="sdtContentLocked"/>
            <w:text/>
          </w:sdtPr>
          <w:sdtEndPr/>
          <w:sdtContent>
            <w:r w:rsidRPr="00947004">
              <w:rPr>
                <w:rFonts w:ascii="Times New Roman Bold" w:hAnsi="Times New Roman Bold"/>
                <w:b/>
                <w:bCs/>
                <w:color w:val="0072BC"/>
                <w:w w:val="90"/>
              </w:rPr>
              <w:t>TIÊU CHUẨN ĐO LƯỜNG CHẤT LƯỢNG 3</w:t>
            </w:r>
          </w:sdtContent>
        </w:sdt>
      </w:p>
      <w:p w14:paraId="1CAC63F4" w14:textId="77777777" w:rsidR="00772D93" w:rsidRPr="00947004" w:rsidRDefault="003A457D" w:rsidP="00947004">
        <w:pPr>
          <w:tabs>
            <w:tab w:val="left" w:pos="2745"/>
          </w:tabs>
          <w:rPr>
            <w:rFonts w:ascii="Times New Roman Bold" w:hAnsi="Times New Roman Bold"/>
            <w:b/>
            <w:bCs/>
            <w:color w:val="0072BC"/>
            <w:w w:val="90"/>
          </w:rPr>
        </w:pPr>
        <w:r w:rsidRPr="00947004">
          <w:rPr>
            <w:rFonts w:ascii="Times New Roman Bold" w:hAnsi="Times New Roman Bold"/>
            <w:b/>
            <w:bCs/>
            <w:noProof/>
            <w:color w:val="0072BC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EB03D95" wp14:editId="0A375A91">
                  <wp:simplePos x="0" y="0"/>
                  <wp:positionH relativeFrom="column">
                    <wp:posOffset>598281</wp:posOffset>
                  </wp:positionH>
                  <wp:positionV relativeFrom="paragraph">
                    <wp:posOffset>28575</wp:posOffset>
                  </wp:positionV>
                  <wp:extent cx="1562100" cy="0"/>
                  <wp:effectExtent l="0" t="0" r="0" b="0"/>
                  <wp:wrapNone/>
                  <wp:docPr id="8" name="Straight Connector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562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72BC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line w14:anchorId="29363598" id="Straight Connector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1pt,2.25pt" to="170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" strokecolor="#0072bc" strokeweight=".5pt">
                  <v:stroke joinstyle="miter"/>
                </v:line>
              </w:pict>
            </mc:Fallback>
          </mc:AlternateContent>
        </w:r>
        <w:r w:rsidR="00947004">
          <w:rPr>
            <w:rFonts w:ascii="Times New Roman Bold" w:hAnsi="Times New Roman Bold"/>
            <w:b/>
            <w:bCs/>
            <w:color w:val="0072BC"/>
            <w:w w:val="90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63DB2"/>
    <w:multiLevelType w:val="hybridMultilevel"/>
    <w:tmpl w:val="3FB2F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34"/>
    <w:rsid w:val="00021C81"/>
    <w:rsid w:val="00032BB4"/>
    <w:rsid w:val="00073BEB"/>
    <w:rsid w:val="00087A73"/>
    <w:rsid w:val="000A3DB4"/>
    <w:rsid w:val="000F0768"/>
    <w:rsid w:val="000F597E"/>
    <w:rsid w:val="000F6752"/>
    <w:rsid w:val="000F6FBA"/>
    <w:rsid w:val="00101481"/>
    <w:rsid w:val="00101F6D"/>
    <w:rsid w:val="00112B13"/>
    <w:rsid w:val="001220D4"/>
    <w:rsid w:val="001450CD"/>
    <w:rsid w:val="00166489"/>
    <w:rsid w:val="0017679A"/>
    <w:rsid w:val="00180662"/>
    <w:rsid w:val="00181831"/>
    <w:rsid w:val="00194A44"/>
    <w:rsid w:val="00195041"/>
    <w:rsid w:val="001963A9"/>
    <w:rsid w:val="001B14CC"/>
    <w:rsid w:val="001B6F88"/>
    <w:rsid w:val="001C101B"/>
    <w:rsid w:val="001E2E22"/>
    <w:rsid w:val="00204894"/>
    <w:rsid w:val="00206FB8"/>
    <w:rsid w:val="002173D9"/>
    <w:rsid w:val="00244790"/>
    <w:rsid w:val="0025475F"/>
    <w:rsid w:val="002915AC"/>
    <w:rsid w:val="002959A6"/>
    <w:rsid w:val="002D217E"/>
    <w:rsid w:val="00300218"/>
    <w:rsid w:val="00313DB9"/>
    <w:rsid w:val="003225F9"/>
    <w:rsid w:val="00365F1E"/>
    <w:rsid w:val="00370082"/>
    <w:rsid w:val="00376D9B"/>
    <w:rsid w:val="003A457D"/>
    <w:rsid w:val="003B48D3"/>
    <w:rsid w:val="003C3D7E"/>
    <w:rsid w:val="003E2AF2"/>
    <w:rsid w:val="004112FB"/>
    <w:rsid w:val="00456A61"/>
    <w:rsid w:val="004602B7"/>
    <w:rsid w:val="00497293"/>
    <w:rsid w:val="004D3756"/>
    <w:rsid w:val="004D3F1F"/>
    <w:rsid w:val="004D76D4"/>
    <w:rsid w:val="004E263E"/>
    <w:rsid w:val="004E289B"/>
    <w:rsid w:val="005165E8"/>
    <w:rsid w:val="00553E78"/>
    <w:rsid w:val="00561220"/>
    <w:rsid w:val="005713A2"/>
    <w:rsid w:val="00583031"/>
    <w:rsid w:val="00583E49"/>
    <w:rsid w:val="005B2172"/>
    <w:rsid w:val="005E0065"/>
    <w:rsid w:val="005E1245"/>
    <w:rsid w:val="006306E3"/>
    <w:rsid w:val="00675FA8"/>
    <w:rsid w:val="006833AC"/>
    <w:rsid w:val="00693159"/>
    <w:rsid w:val="00697026"/>
    <w:rsid w:val="006A3A25"/>
    <w:rsid w:val="006E760D"/>
    <w:rsid w:val="007013B7"/>
    <w:rsid w:val="007124F4"/>
    <w:rsid w:val="00713050"/>
    <w:rsid w:val="00732769"/>
    <w:rsid w:val="00735F0D"/>
    <w:rsid w:val="007422C1"/>
    <w:rsid w:val="0074696E"/>
    <w:rsid w:val="00766989"/>
    <w:rsid w:val="00772D93"/>
    <w:rsid w:val="00775DA3"/>
    <w:rsid w:val="00793205"/>
    <w:rsid w:val="0079366B"/>
    <w:rsid w:val="00793960"/>
    <w:rsid w:val="007A0C1B"/>
    <w:rsid w:val="007A1182"/>
    <w:rsid w:val="007A6734"/>
    <w:rsid w:val="007C34C2"/>
    <w:rsid w:val="007D0F74"/>
    <w:rsid w:val="007D50D0"/>
    <w:rsid w:val="00805A0C"/>
    <w:rsid w:val="00833F70"/>
    <w:rsid w:val="00850F4B"/>
    <w:rsid w:val="00852B97"/>
    <w:rsid w:val="00856A6F"/>
    <w:rsid w:val="00873397"/>
    <w:rsid w:val="008847A6"/>
    <w:rsid w:val="00897968"/>
    <w:rsid w:val="008C12D5"/>
    <w:rsid w:val="008D5835"/>
    <w:rsid w:val="008E5C78"/>
    <w:rsid w:val="00940450"/>
    <w:rsid w:val="00947004"/>
    <w:rsid w:val="009607C3"/>
    <w:rsid w:val="009B24FA"/>
    <w:rsid w:val="009B7B36"/>
    <w:rsid w:val="009D6614"/>
    <w:rsid w:val="009F2ECF"/>
    <w:rsid w:val="009F7E62"/>
    <w:rsid w:val="00A140C8"/>
    <w:rsid w:val="00A36333"/>
    <w:rsid w:val="00A529B6"/>
    <w:rsid w:val="00A62BB8"/>
    <w:rsid w:val="00A90CEC"/>
    <w:rsid w:val="00AB247A"/>
    <w:rsid w:val="00AC401C"/>
    <w:rsid w:val="00AD2A00"/>
    <w:rsid w:val="00AD50D0"/>
    <w:rsid w:val="00AF0D0C"/>
    <w:rsid w:val="00B02268"/>
    <w:rsid w:val="00B04A09"/>
    <w:rsid w:val="00B110D8"/>
    <w:rsid w:val="00B219BB"/>
    <w:rsid w:val="00B56A1F"/>
    <w:rsid w:val="00B674D4"/>
    <w:rsid w:val="00B91505"/>
    <w:rsid w:val="00BB2081"/>
    <w:rsid w:val="00BC53D4"/>
    <w:rsid w:val="00BE6141"/>
    <w:rsid w:val="00BF6996"/>
    <w:rsid w:val="00C25ECA"/>
    <w:rsid w:val="00C3387B"/>
    <w:rsid w:val="00C40171"/>
    <w:rsid w:val="00C42F03"/>
    <w:rsid w:val="00C52272"/>
    <w:rsid w:val="00CB4ECA"/>
    <w:rsid w:val="00CC2811"/>
    <w:rsid w:val="00CF7380"/>
    <w:rsid w:val="00D01260"/>
    <w:rsid w:val="00D11CAA"/>
    <w:rsid w:val="00D17C97"/>
    <w:rsid w:val="00D22922"/>
    <w:rsid w:val="00D22E2C"/>
    <w:rsid w:val="00D24746"/>
    <w:rsid w:val="00D41D01"/>
    <w:rsid w:val="00D62F9D"/>
    <w:rsid w:val="00D96B82"/>
    <w:rsid w:val="00DA390E"/>
    <w:rsid w:val="00DD39F2"/>
    <w:rsid w:val="00DD3E72"/>
    <w:rsid w:val="00E00AB0"/>
    <w:rsid w:val="00E0300E"/>
    <w:rsid w:val="00E075EA"/>
    <w:rsid w:val="00E12EDB"/>
    <w:rsid w:val="00E234C0"/>
    <w:rsid w:val="00E24456"/>
    <w:rsid w:val="00E27C6A"/>
    <w:rsid w:val="00E33EE8"/>
    <w:rsid w:val="00E47523"/>
    <w:rsid w:val="00E642F6"/>
    <w:rsid w:val="00E94277"/>
    <w:rsid w:val="00E959B7"/>
    <w:rsid w:val="00EA4D22"/>
    <w:rsid w:val="00ED06EB"/>
    <w:rsid w:val="00EF30AB"/>
    <w:rsid w:val="00F23CB8"/>
    <w:rsid w:val="00F34B9C"/>
    <w:rsid w:val="00F41C5D"/>
    <w:rsid w:val="00F453D2"/>
    <w:rsid w:val="00F747A2"/>
    <w:rsid w:val="00FC03BF"/>
    <w:rsid w:val="00FC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878E2"/>
  <w15:chartTrackingRefBased/>
  <w15:docId w15:val="{87B1BF0F-35C8-4313-BB23-82D6F77D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73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B7B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7B3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268"/>
  </w:style>
  <w:style w:type="paragraph" w:styleId="Footer">
    <w:name w:val="footer"/>
    <w:basedOn w:val="Normal"/>
    <w:link w:val="FooterChar"/>
    <w:uiPriority w:val="99"/>
    <w:unhideWhenUsed/>
    <w:rsid w:val="00B02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268"/>
  </w:style>
  <w:style w:type="character" w:styleId="PlaceholderText">
    <w:name w:val="Placeholder Text"/>
    <w:basedOn w:val="DefaultParagraphFont"/>
    <w:uiPriority w:val="99"/>
    <w:semiHidden/>
    <w:rsid w:val="00E00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.dt@quatest3.com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STEM\Desktop\M&#7851;u%20ti&#234;u%20&#273;&#7873;%20m&#7899;i%2003.7.25\TIEU%20DE%20CV-VIET%2003-07-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3FC0-DF90-44C3-82FA-A46B5FBB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TIEU DE CV-VIET 03-07-2025</Template>
  <TotalTime>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2025-08-07T06:26:00Z</dcterms:created>
  <dcterms:modified xsi:type="dcterms:W3CDTF">2025-12-04T07:04:00Z</dcterms:modified>
</cp:coreProperties>
</file>